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A152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2026届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优秀毕业研究生评审表</w:t>
      </w:r>
    </w:p>
    <w:tbl>
      <w:tblPr>
        <w:tblStyle w:val="3"/>
        <w:tblpPr w:leftFromText="180" w:rightFromText="180" w:vertAnchor="text" w:horzAnchor="page" w:tblpX="1830" w:tblpY="246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63"/>
        <w:gridCol w:w="747"/>
        <w:gridCol w:w="245"/>
        <w:gridCol w:w="445"/>
        <w:gridCol w:w="1015"/>
        <w:gridCol w:w="785"/>
        <w:gridCol w:w="945"/>
      </w:tblGrid>
      <w:tr w14:paraId="489F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 w14:paraId="7D5768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2B0FDDD9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F75FC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 w14:paraId="35757E07">
            <w:pPr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0EB60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47" w:type="dxa"/>
            <w:noWrap w:val="0"/>
            <w:vAlign w:val="center"/>
          </w:tcPr>
          <w:p w14:paraId="4911FCE2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 w14:paraId="7CB2F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5" w:type="dxa"/>
            <w:noWrap w:val="0"/>
            <w:vAlign w:val="center"/>
          </w:tcPr>
          <w:p w14:paraId="36C56675">
            <w:pPr>
              <w:jc w:val="center"/>
              <w:rPr>
                <w:rFonts w:hint="eastAsia"/>
              </w:rPr>
            </w:pPr>
          </w:p>
        </w:tc>
        <w:tc>
          <w:tcPr>
            <w:tcW w:w="785" w:type="dxa"/>
            <w:noWrap w:val="0"/>
            <w:vAlign w:val="center"/>
          </w:tcPr>
          <w:p w14:paraId="0ED47A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noWrap w:val="0"/>
            <w:vAlign w:val="center"/>
          </w:tcPr>
          <w:p w14:paraId="58E65533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138B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 w14:paraId="303417F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6CDF6BA9">
            <w:pPr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CD8395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4182" w:type="dxa"/>
            <w:gridSpan w:val="6"/>
            <w:noWrap w:val="0"/>
            <w:vAlign w:val="center"/>
          </w:tcPr>
          <w:p w14:paraId="1DEC0404">
            <w:pPr>
              <w:jc w:val="center"/>
              <w:rPr>
                <w:rFonts w:hint="eastAsia"/>
              </w:rPr>
            </w:pPr>
          </w:p>
        </w:tc>
      </w:tr>
      <w:tr w14:paraId="3EB4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50" w:type="dxa"/>
            <w:gridSpan w:val="2"/>
            <w:noWrap w:val="0"/>
            <w:vAlign w:val="center"/>
          </w:tcPr>
          <w:p w14:paraId="47A6117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 w14:paraId="461B92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703198A8">
            <w:pPr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814408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52" w:type="dxa"/>
            <w:gridSpan w:val="4"/>
            <w:noWrap w:val="0"/>
            <w:vAlign w:val="center"/>
          </w:tcPr>
          <w:p w14:paraId="7DD2CC81">
            <w:pPr>
              <w:jc w:val="center"/>
              <w:rPr>
                <w:rFonts w:hint="eastAsia"/>
              </w:rPr>
            </w:pPr>
          </w:p>
        </w:tc>
        <w:tc>
          <w:tcPr>
            <w:tcW w:w="785" w:type="dxa"/>
            <w:noWrap w:val="0"/>
            <w:vAlign w:val="center"/>
          </w:tcPr>
          <w:p w14:paraId="0708DA0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45" w:type="dxa"/>
            <w:noWrap w:val="0"/>
            <w:vAlign w:val="center"/>
          </w:tcPr>
          <w:p w14:paraId="2CEC2D20">
            <w:pPr>
              <w:jc w:val="center"/>
              <w:rPr>
                <w:rFonts w:hint="eastAsia"/>
              </w:rPr>
            </w:pPr>
          </w:p>
        </w:tc>
      </w:tr>
      <w:tr w14:paraId="566A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50" w:type="dxa"/>
            <w:noWrap w:val="0"/>
            <w:vAlign w:val="center"/>
          </w:tcPr>
          <w:p w14:paraId="0F2E549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学习、</w:t>
            </w:r>
          </w:p>
          <w:p w14:paraId="4BDCE27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科研情况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79654F69">
            <w:pPr>
              <w:jc w:val="center"/>
              <w:rPr>
                <w:rFonts w:hint="eastAsia"/>
              </w:rPr>
            </w:pPr>
          </w:p>
        </w:tc>
      </w:tr>
      <w:tr w14:paraId="4ED7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 w14:paraId="1C851005">
            <w:pPr>
              <w:ind w:firstLine="210" w:firstLineChars="100"/>
              <w:jc w:val="center"/>
              <w:rPr>
                <w:rFonts w:hint="eastAsia"/>
              </w:rPr>
            </w:pPr>
          </w:p>
          <w:p w14:paraId="57DD07A0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544BE8E2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14:paraId="218DDA94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2EF8A293"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 w14:paraId="456467C0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6F117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 w14:paraId="13007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02E0592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22A44C7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 w14:paraId="14EC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6F148C2C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6277AD60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7ADC251F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39D2B7D8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5F61835A">
            <w:pPr>
              <w:jc w:val="center"/>
              <w:rPr>
                <w:rFonts w:hint="eastAsia"/>
              </w:rPr>
            </w:pPr>
          </w:p>
        </w:tc>
      </w:tr>
      <w:tr w14:paraId="5374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66851B86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6F93FEAB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56EA265C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3402378B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2C46E384">
            <w:pPr>
              <w:jc w:val="center"/>
              <w:rPr>
                <w:rFonts w:hint="eastAsia"/>
              </w:rPr>
            </w:pPr>
          </w:p>
        </w:tc>
      </w:tr>
      <w:tr w14:paraId="2133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3A1E5E80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57EBB1C2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5A5FC05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40CA2225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2F0C21C2">
            <w:pPr>
              <w:jc w:val="center"/>
              <w:rPr>
                <w:rFonts w:hint="eastAsia"/>
              </w:rPr>
            </w:pPr>
          </w:p>
        </w:tc>
      </w:tr>
      <w:tr w14:paraId="421E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598C476B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5605F08A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4F53A15B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25FAFEBF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418C2D6A">
            <w:pPr>
              <w:jc w:val="center"/>
              <w:rPr>
                <w:rFonts w:hint="eastAsia"/>
              </w:rPr>
            </w:pPr>
          </w:p>
        </w:tc>
      </w:tr>
      <w:tr w14:paraId="6EF7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 w14:paraId="7F337FB2"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 w14:paraId="73680DFD"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15ECDCDE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4F588318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0CA549C5">
            <w:pPr>
              <w:jc w:val="center"/>
              <w:rPr>
                <w:rFonts w:hint="eastAsia"/>
              </w:rPr>
            </w:pPr>
          </w:p>
        </w:tc>
      </w:tr>
      <w:tr w14:paraId="5B37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750" w:type="dxa"/>
            <w:noWrap w:val="0"/>
            <w:vAlign w:val="center"/>
          </w:tcPr>
          <w:p w14:paraId="70E6630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 w14:paraId="67A92F8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 w14:paraId="55D2563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 w14:paraId="2ABF269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62AF114D">
            <w:pPr>
              <w:jc w:val="center"/>
              <w:rPr>
                <w:rFonts w:hint="eastAsia"/>
              </w:rPr>
            </w:pPr>
          </w:p>
          <w:p w14:paraId="6646532B">
            <w:pPr>
              <w:jc w:val="center"/>
              <w:rPr>
                <w:rFonts w:hint="eastAsia"/>
              </w:rPr>
            </w:pPr>
          </w:p>
          <w:p w14:paraId="78B1751E">
            <w:pPr>
              <w:jc w:val="center"/>
              <w:rPr>
                <w:rFonts w:hint="eastAsia"/>
              </w:rPr>
            </w:pPr>
          </w:p>
          <w:p w14:paraId="145A6167">
            <w:pPr>
              <w:jc w:val="center"/>
              <w:rPr>
                <w:rFonts w:hint="eastAsia"/>
              </w:rPr>
            </w:pPr>
          </w:p>
        </w:tc>
      </w:tr>
    </w:tbl>
    <w:p w14:paraId="56D63330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 w14:paraId="3BF3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 w14:paraId="7256689E"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 w14:paraId="7193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732" w:type="dxa"/>
            <w:noWrap w:val="0"/>
            <w:vAlign w:val="center"/>
          </w:tcPr>
          <w:p w14:paraId="28DF759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 w14:paraId="7236588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 w14:paraId="5966F75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 w14:paraId="067C83F6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 w14:paraId="1D799CEC"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 w14:paraId="3CF948C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14:paraId="20DC98A3">
            <w:pPr>
              <w:jc w:val="left"/>
              <w:rPr>
                <w:rFonts w:hint="eastAsia"/>
                <w:lang w:val="en-US" w:eastAsia="zh-CN"/>
              </w:rPr>
            </w:pPr>
          </w:p>
          <w:p w14:paraId="5D5F38FE">
            <w:pPr>
              <w:jc w:val="left"/>
              <w:rPr>
                <w:rFonts w:hint="eastAsia"/>
                <w:lang w:val="en-US" w:eastAsia="zh-CN"/>
              </w:rPr>
            </w:pPr>
          </w:p>
          <w:p w14:paraId="4B2BAA3D">
            <w:pPr>
              <w:jc w:val="left"/>
              <w:rPr>
                <w:rFonts w:hint="eastAsia"/>
                <w:lang w:val="en-US" w:eastAsia="zh-CN"/>
              </w:rPr>
            </w:pPr>
          </w:p>
          <w:p w14:paraId="35D465D2">
            <w:pPr>
              <w:jc w:val="left"/>
              <w:rPr>
                <w:rFonts w:hint="eastAsia"/>
                <w:lang w:val="en-US" w:eastAsia="zh-CN"/>
              </w:rPr>
            </w:pPr>
          </w:p>
          <w:p w14:paraId="17F0A37B">
            <w:pPr>
              <w:jc w:val="left"/>
              <w:rPr>
                <w:rFonts w:hint="eastAsia"/>
                <w:lang w:val="en-US" w:eastAsia="zh-CN"/>
              </w:rPr>
            </w:pPr>
          </w:p>
          <w:p w14:paraId="19365605">
            <w:pPr>
              <w:jc w:val="left"/>
              <w:rPr>
                <w:rFonts w:hint="eastAsia"/>
                <w:lang w:val="en-US" w:eastAsia="zh-CN"/>
              </w:rPr>
            </w:pPr>
          </w:p>
          <w:p w14:paraId="69DD3C5D">
            <w:pPr>
              <w:jc w:val="left"/>
              <w:rPr>
                <w:rFonts w:hint="eastAsia"/>
                <w:lang w:val="en-US" w:eastAsia="zh-CN"/>
              </w:rPr>
            </w:pPr>
          </w:p>
          <w:p w14:paraId="5A820F25">
            <w:pPr>
              <w:jc w:val="left"/>
              <w:rPr>
                <w:rFonts w:hint="eastAsia"/>
                <w:lang w:val="en-US" w:eastAsia="zh-CN"/>
              </w:rPr>
            </w:pPr>
          </w:p>
          <w:p w14:paraId="6CC129F6">
            <w:pPr>
              <w:jc w:val="left"/>
              <w:rPr>
                <w:rFonts w:hint="eastAsia"/>
                <w:lang w:val="en-US" w:eastAsia="zh-CN"/>
              </w:rPr>
            </w:pPr>
          </w:p>
          <w:p w14:paraId="66CC3850">
            <w:pPr>
              <w:jc w:val="left"/>
              <w:rPr>
                <w:rFonts w:hint="eastAsia"/>
                <w:lang w:val="en-US" w:eastAsia="zh-CN"/>
              </w:rPr>
            </w:pPr>
          </w:p>
          <w:p w14:paraId="57BEDE49">
            <w:pPr>
              <w:jc w:val="left"/>
              <w:rPr>
                <w:rFonts w:hint="eastAsia"/>
                <w:lang w:val="en-US" w:eastAsia="zh-CN"/>
              </w:rPr>
            </w:pPr>
          </w:p>
          <w:p w14:paraId="6269A5A0">
            <w:pPr>
              <w:jc w:val="left"/>
              <w:rPr>
                <w:rFonts w:hint="eastAsia"/>
                <w:lang w:val="en-US" w:eastAsia="zh-CN"/>
              </w:rPr>
            </w:pPr>
          </w:p>
          <w:p w14:paraId="5C737F6C">
            <w:pPr>
              <w:jc w:val="left"/>
              <w:rPr>
                <w:rFonts w:hint="eastAsia"/>
                <w:lang w:val="en-US" w:eastAsia="zh-CN"/>
              </w:rPr>
            </w:pPr>
          </w:p>
          <w:p w14:paraId="2751AF15">
            <w:pPr>
              <w:jc w:val="left"/>
              <w:rPr>
                <w:rFonts w:hint="eastAsia"/>
                <w:lang w:val="en-US" w:eastAsia="zh-CN"/>
              </w:rPr>
            </w:pPr>
          </w:p>
          <w:p w14:paraId="3BF4C851">
            <w:pPr>
              <w:jc w:val="left"/>
              <w:rPr>
                <w:rFonts w:hint="eastAsia"/>
                <w:lang w:val="en-US" w:eastAsia="zh-CN"/>
              </w:rPr>
            </w:pPr>
          </w:p>
          <w:p w14:paraId="1BE87C1F">
            <w:pPr>
              <w:jc w:val="left"/>
              <w:rPr>
                <w:rFonts w:hint="eastAsia"/>
                <w:lang w:val="en-US" w:eastAsia="zh-CN"/>
              </w:rPr>
            </w:pPr>
          </w:p>
          <w:p w14:paraId="4B6B2D87"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 w14:paraId="0D9A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 w14:paraId="228448CB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 w14:paraId="6F12FF46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 w14:paraId="4F1CDEDE">
            <w:pPr>
              <w:rPr>
                <w:rFonts w:hint="eastAsia"/>
              </w:rPr>
            </w:pPr>
          </w:p>
          <w:p w14:paraId="5CD975E1">
            <w:pPr>
              <w:jc w:val="both"/>
              <w:rPr>
                <w:rFonts w:hint="eastAsia"/>
                <w:lang w:val="en-US" w:eastAsia="zh-CN"/>
              </w:rPr>
            </w:pPr>
          </w:p>
          <w:p w14:paraId="29777487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60522095"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 w14:paraId="131C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 w14:paraId="2C435CC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 w14:paraId="7B5A6F34">
            <w:pPr>
              <w:jc w:val="both"/>
              <w:rPr>
                <w:rFonts w:hint="eastAsia"/>
                <w:lang w:val="en-US" w:eastAsia="zh-CN"/>
              </w:rPr>
            </w:pPr>
          </w:p>
          <w:p w14:paraId="49FC8A7E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3FD7EC69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1427C3F5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 w14:paraId="50F140B5"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 w14:paraId="7B25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 w14:paraId="09DA6B5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 w14:paraId="6B9C7E6A">
            <w:pPr>
              <w:rPr>
                <w:rFonts w:hint="eastAsia"/>
                <w:lang w:val="en-US" w:eastAsia="zh-CN"/>
              </w:rPr>
            </w:pPr>
          </w:p>
          <w:p w14:paraId="4EB1B577">
            <w:pPr>
              <w:rPr>
                <w:rFonts w:hint="eastAsia"/>
                <w:lang w:val="en-US" w:eastAsia="zh-CN"/>
              </w:rPr>
            </w:pPr>
          </w:p>
          <w:p w14:paraId="6F09EC04">
            <w:pPr>
              <w:rPr>
                <w:rFonts w:hint="eastAsia"/>
                <w:lang w:val="en-US" w:eastAsia="zh-CN"/>
              </w:rPr>
            </w:pPr>
          </w:p>
          <w:p w14:paraId="223122DB">
            <w:pPr>
              <w:rPr>
                <w:rFonts w:hint="eastAsia"/>
                <w:lang w:val="en-US" w:eastAsia="zh-CN"/>
              </w:rPr>
            </w:pPr>
          </w:p>
          <w:p w14:paraId="77ABC5E0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年  月  日</w:t>
            </w:r>
          </w:p>
          <w:p w14:paraId="2F66B1E1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 w14:paraId="34BE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32" w:type="dxa"/>
            <w:noWrap w:val="0"/>
            <w:vAlign w:val="center"/>
          </w:tcPr>
          <w:p w14:paraId="26BCC4B7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 w14:paraId="4BCD1A2D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 w14:paraId="611FC5A9">
            <w:pPr>
              <w:rPr>
                <w:rFonts w:hint="eastAsia"/>
              </w:rPr>
            </w:pPr>
          </w:p>
          <w:p w14:paraId="37333525">
            <w:pPr>
              <w:rPr>
                <w:rFonts w:hint="eastAsia"/>
              </w:rPr>
            </w:pPr>
          </w:p>
          <w:p w14:paraId="0A6D80B1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5D489B8A">
            <w:pPr>
              <w:ind w:firstLine="3570" w:firstLineChars="1700"/>
              <w:rPr>
                <w:rFonts w:hint="eastAsia"/>
                <w:lang w:val="en-US" w:eastAsia="zh-CN"/>
              </w:rPr>
            </w:pPr>
          </w:p>
          <w:p w14:paraId="484952B1">
            <w:pPr>
              <w:ind w:firstLine="3570" w:firstLineChars="17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学校主管单位盖章：   年  月  日</w:t>
            </w:r>
          </w:p>
        </w:tc>
      </w:tr>
      <w:tr w14:paraId="6522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 w14:paraId="495FCA7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 w14:paraId="136DB7A4">
            <w:pPr>
              <w:rPr>
                <w:rFonts w:hint="eastAsia"/>
              </w:rPr>
            </w:pPr>
          </w:p>
        </w:tc>
      </w:tr>
    </w:tbl>
    <w:p w14:paraId="6A56ACC5">
      <w:pPr>
        <w:rPr>
          <w:rFonts w:hint="eastAsia"/>
        </w:rPr>
      </w:pPr>
    </w:p>
    <w:p w14:paraId="23E8B9D4"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1.</w:t>
      </w:r>
      <w:r>
        <w:rPr>
          <w:rFonts w:hint="eastAsia" w:ascii="楷体" w:hAnsi="楷体" w:eastAsia="楷体"/>
          <w:lang w:eastAsia="zh-CN"/>
        </w:rPr>
        <w:t>签名处须手写签名。</w:t>
      </w:r>
    </w:p>
    <w:p w14:paraId="5F967F82">
      <w:pPr>
        <w:pStyle w:val="6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2.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</w:t>
      </w:r>
      <w:r>
        <w:rPr>
          <w:rFonts w:hint="eastAsia"/>
          <w:sz w:val="30"/>
        </w:rPr>
        <w:t xml:space="preserve">    </w:t>
      </w:r>
    </w:p>
    <w:sectPr>
      <w:headerReference r:id="rId3" w:type="default"/>
      <w:pgSz w:w="11906" w:h="16838"/>
      <w:pgMar w:top="135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1589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zc5YjZlZDZhNjQwNTk3NjgzMjg4Yjk4ZjUwZGIifQ=="/>
  </w:docVars>
  <w:rsids>
    <w:rsidRoot w:val="5B4E0890"/>
    <w:rsid w:val="1E8E0351"/>
    <w:rsid w:val="2DCD075D"/>
    <w:rsid w:val="32F3744A"/>
    <w:rsid w:val="36033316"/>
    <w:rsid w:val="4B3B5325"/>
    <w:rsid w:val="4C8E2024"/>
    <w:rsid w:val="5B4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237</Characters>
  <Lines>0</Lines>
  <Paragraphs>0</Paragraphs>
  <TotalTime>11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2023-08-31T05:41:00Z</dcterms:created>
  <dc:creator>渔家傲</dc:creator>
  <cp:lastModifiedBy>渔家傲</cp:lastModifiedBy>
  <dcterms:modified xsi:type="dcterms:W3CDTF">2025-09-12T08:02:03Z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E03CF61901134BE88C507F0928214509_11</vt:lpwstr>
  </property>
  <property fmtid="{D5CDD505-2E9C-101B-9397-08002B2CF9AE}" pid="4" name="KSOTemplateDocerSaveRecord">
    <vt:lpwstr>eyJoZGlkIjoiZWJkNzc5YjZlZDZhNjQwNTk3NjgzMjg4Yjk4ZjUwZGIiLCJ1c2VySWQiOiI1NDUzNDk3NjcifQ==</vt:lpwstr>
  </property>
</Properties>
</file>