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3" w:rsidRPr="00FA6960" w:rsidRDefault="00FA6960" w:rsidP="00BD5CF0">
      <w:pPr>
        <w:spacing w:after="0"/>
        <w:jc w:val="center"/>
        <w:rPr>
          <w:rFonts w:ascii="楷体" w:eastAsia="楷体" w:hAnsi="楷体"/>
          <w:sz w:val="44"/>
          <w:szCs w:val="44"/>
        </w:rPr>
      </w:pPr>
      <w:r w:rsidRPr="00FA6960">
        <w:rPr>
          <w:rFonts w:ascii="楷体" w:eastAsia="楷体" w:hAnsi="楷体" w:hint="eastAsia"/>
          <w:b/>
          <w:bCs/>
          <w:sz w:val="44"/>
          <w:szCs w:val="44"/>
        </w:rPr>
        <w:t>新时代长征路</w:t>
      </w:r>
    </w:p>
    <w:p w:rsidR="00911443" w:rsidRPr="00FA6960" w:rsidRDefault="00911443" w:rsidP="0034422B">
      <w:pPr>
        <w:spacing w:after="0" w:line="480" w:lineRule="exact"/>
        <w:jc w:val="center"/>
        <w:rPr>
          <w:rFonts w:ascii="楷体" w:eastAsia="楷体" w:hAnsi="楷体"/>
          <w:sz w:val="36"/>
          <w:szCs w:val="36"/>
        </w:rPr>
      </w:pPr>
      <w:r w:rsidRPr="00FA6960">
        <w:rPr>
          <w:rFonts w:ascii="楷体" w:eastAsia="楷体" w:hAnsi="楷体" w:hint="eastAsia"/>
          <w:sz w:val="36"/>
          <w:szCs w:val="36"/>
        </w:rPr>
        <w:t>四川大学商学院</w:t>
      </w:r>
      <w:r w:rsidR="00B11CEF" w:rsidRPr="00FA6960">
        <w:rPr>
          <w:rFonts w:ascii="楷体" w:eastAsia="楷体" w:hAnsi="楷体" w:hint="eastAsia"/>
          <w:sz w:val="36"/>
          <w:szCs w:val="36"/>
        </w:rPr>
        <w:t>MBA教育中心</w:t>
      </w:r>
      <w:r w:rsidRPr="00FA6960">
        <w:rPr>
          <w:rFonts w:ascii="楷体" w:eastAsia="楷体" w:hAnsi="楷体" w:hint="eastAsia"/>
          <w:sz w:val="36"/>
          <w:szCs w:val="36"/>
        </w:rPr>
        <w:t>201</w:t>
      </w:r>
      <w:r w:rsidR="00FA6960" w:rsidRPr="00FA6960">
        <w:rPr>
          <w:rFonts w:ascii="楷体" w:eastAsia="楷体" w:hAnsi="楷体" w:hint="eastAsia"/>
          <w:sz w:val="36"/>
          <w:szCs w:val="36"/>
        </w:rPr>
        <w:t>8</w:t>
      </w:r>
      <w:r w:rsidRPr="00FA6960">
        <w:rPr>
          <w:rFonts w:ascii="楷体" w:eastAsia="楷体" w:hAnsi="楷体" w:hint="eastAsia"/>
          <w:sz w:val="36"/>
          <w:szCs w:val="36"/>
        </w:rPr>
        <w:t>级新生</w:t>
      </w:r>
      <w:r w:rsidR="00B11CEF" w:rsidRPr="00FA6960">
        <w:rPr>
          <w:rFonts w:ascii="楷体" w:eastAsia="楷体" w:hAnsi="楷体" w:hint="eastAsia"/>
          <w:sz w:val="36"/>
          <w:szCs w:val="36"/>
        </w:rPr>
        <w:t>主题</w:t>
      </w:r>
      <w:r w:rsidRPr="00FA6960">
        <w:rPr>
          <w:rFonts w:ascii="楷体" w:eastAsia="楷体" w:hAnsi="楷体" w:hint="eastAsia"/>
          <w:sz w:val="36"/>
          <w:szCs w:val="36"/>
        </w:rPr>
        <w:t>素质拓展</w:t>
      </w:r>
    </w:p>
    <w:p w:rsidR="00BD5CF0" w:rsidRDefault="00BD5CF0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B1C0A" w:rsidRPr="00FA6960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培训概况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培训人数：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约300人左右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培训对象：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MBA教育中心2018级新生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培训主题词：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发现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变革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成长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希望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培训关键词：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新时代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新长征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新体验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新觉悟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培训时间：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2018年09月14—16日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培训基地：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都江堰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·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虹口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培训实施：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成都元</w:t>
      </w:r>
      <w:proofErr w:type="gramStart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典人生</w:t>
      </w:r>
      <w:proofErr w:type="gramEnd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实现教育有限公司</w:t>
      </w: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 xml:space="preserve"> </w:t>
      </w:r>
    </w:p>
    <w:p w:rsidR="00FA6960" w:rsidRPr="00FA6960" w:rsidRDefault="00FA6960" w:rsidP="00FA696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□ 项目支持：</w:t>
      </w:r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国际职业培训</w:t>
      </w:r>
      <w:proofErr w:type="gramStart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>师行业</w:t>
      </w:r>
      <w:proofErr w:type="gramEnd"/>
      <w:r w:rsidRPr="00FA696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协会体验式培训中心 </w:t>
      </w:r>
    </w:p>
    <w:p w:rsidR="00FE5262" w:rsidRDefault="00FE5262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FA6960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试问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面对目标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你是否坚定必胜的信念？你是否用你的信念去激励你的团队？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面对团队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你是否能够坦诚开放？你是否能够和团队成员建立战无不胜的团队文化？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面对挑战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你是否具备坚韧的品质？你是否能够始终自我激励，快速恢复战斗力？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面对挫折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你是否能够冷静对待？你是否能够用更加积极的方式去改变局面？ </w:t>
      </w:r>
    </w:p>
    <w:p w:rsidR="00FE5262" w:rsidRPr="00FE5262" w:rsidRDefault="00FE5262" w:rsidP="0034422B">
      <w:pPr>
        <w:spacing w:after="0" w:line="480" w:lineRule="exact"/>
        <w:jc w:val="center"/>
        <w:rPr>
          <w:rFonts w:ascii="微软雅黑" w:hAnsi="微软雅黑"/>
          <w:sz w:val="28"/>
          <w:szCs w:val="28"/>
        </w:rPr>
      </w:pPr>
    </w:p>
    <w:p w:rsidR="00FE5262" w:rsidRPr="00FA6960" w:rsidRDefault="00FA6960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前沿</w:t>
      </w:r>
    </w:p>
    <w:p w:rsidR="00FA6960" w:rsidRPr="00FA6960" w:rsidRDefault="00FA6960" w:rsidP="00FA6960">
      <w:pPr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sz w:val="28"/>
          <w:szCs w:val="28"/>
        </w:rPr>
        <w:t xml:space="preserve">80年前，红军长征取得了伟大胜利，由此改写了中国革命的历史进程，并深刻地影响了世界格局。凝聚着苦难与辉煌的长征，是在面对生死存亡抉择之时，中国共产党领导红军以无与伦比的英雄气概，创造的人间奇迹、书写的英雄史诗。长征不只是艰辛的跋涉，更是精神的凝聚、思想的生长。在实现中华民族伟大复兴的道路上，长征是我们的精神路标，更是一座信仰的丰碑。 </w:t>
      </w:r>
    </w:p>
    <w:p w:rsidR="00FA6960" w:rsidRPr="00FA6960" w:rsidRDefault="00FA6960" w:rsidP="00FA6960">
      <w:pPr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 xml:space="preserve">不忘初心，继往开来。川大商学院2018级MBA小伙伴将在三天两夜时间里，模拟重温红军长征途中那些至关重要的历史事件。磨练意志、凝聚才智、汇成共识、全力以赴将是我们完成任务挑战的要素和目标。 </w:t>
      </w:r>
    </w:p>
    <w:p w:rsidR="00FA6960" w:rsidRPr="00FA6960" w:rsidRDefault="00FA6960" w:rsidP="00FA6960">
      <w:pPr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FA6960">
        <w:rPr>
          <w:rFonts w:ascii="方正刻本仿宋简体" w:eastAsia="方正刻本仿宋简体" w:hAnsiTheme="minorEastAsia" w:hint="eastAsia"/>
          <w:sz w:val="28"/>
          <w:szCs w:val="28"/>
        </w:rPr>
        <w:t xml:space="preserve">实现宏伟目标的过程，就是一段新时代长征路，长征精神将始终鼓舞和激励着每一位川大MBA人，朝着目标，昂首向前。 </w:t>
      </w:r>
    </w:p>
    <w:p w:rsidR="00FE5262" w:rsidRDefault="00BD5CF0" w:rsidP="00FA6960">
      <w:pPr>
        <w:spacing w:after="0" w:line="48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BD5CF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100AF5" w:rsidRPr="00FA6960" w:rsidRDefault="00A37432" w:rsidP="00100AF5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</w:t>
      </w:r>
      <w:r w:rsid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新时代长征路</w:t>
      </w: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”</w:t>
      </w:r>
      <w:r w:rsidR="00100AF5"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拓展培训营誓词</w:t>
      </w:r>
    </w:p>
    <w:p w:rsidR="00100AF5" w:rsidRDefault="00100AF5" w:rsidP="00100AF5">
      <w:pPr>
        <w:spacing w:after="0"/>
        <w:jc w:val="center"/>
        <w:rPr>
          <w:rFonts w:ascii="方正刻本仿宋简体" w:eastAsia="方正刻本仿宋简体" w:hAnsi="黑体"/>
          <w:bCs/>
          <w:sz w:val="28"/>
        </w:rPr>
      </w:pP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热 爱 团 队，崇 尚 荣 誉；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挑 战 极 限，关 注 细 节；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承 担 责 任，善 始 善 终；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不 断 超 越，永 不 放 弃；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绝 无 借 口，立 即 行 动；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全 力 以 赴，追 求 卓 越。</w:t>
      </w:r>
    </w:p>
    <w:p w:rsidR="00100AF5" w:rsidRDefault="00100AF5" w:rsidP="00FE5262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FA6960" w:rsidRDefault="00A37432" w:rsidP="00FE5262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“新时代长征路”</w:t>
      </w:r>
      <w:r w:rsidR="00FE5262" w:rsidRPr="00FA6960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时间及项目流程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020"/>
      </w:tblGrid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4421EF" w:rsidRDefault="00A37432" w:rsidP="00444133">
            <w:pPr>
              <w:spacing w:line="440" w:lineRule="exact"/>
              <w:ind w:firstLineChars="196" w:firstLine="471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4421EF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4421EF" w:rsidRDefault="00A37432" w:rsidP="00444133">
            <w:pPr>
              <w:spacing w:line="440" w:lineRule="exact"/>
              <w:ind w:firstLineChars="196" w:firstLine="471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4421EF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rPr>
                <w:rFonts w:ascii="方正刻本仿宋简体" w:eastAsia="方正刻本仿宋简体" w:hAnsiTheme="minorEastAsia"/>
                <w:bCs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bCs/>
                <w:sz w:val="24"/>
                <w:szCs w:val="24"/>
              </w:rPr>
              <w:t>第一天（9月14日）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14:00-16:00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团队拓展——热身/破冰（</w:t>
            </w:r>
            <w:r w:rsidRPr="0038625C">
              <w:rPr>
                <w:rFonts w:ascii="方正刻本仿宋简体" w:eastAsia="方正刻本仿宋简体" w:hAnsiTheme="minorEastAsia" w:hint="eastAsia"/>
                <w:bCs/>
                <w:sz w:val="24"/>
                <w:szCs w:val="24"/>
              </w:rPr>
              <w:t>连队组建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）</w:t>
            </w:r>
            <w:r w:rsidR="005B358D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：川大商学院二楼205教室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16:00-18:00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集合出发前往培训基地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18:00-19:00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分发帐篷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晚餐/休息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20:00-21:00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“遵义会议”：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各小组内部动员会议（自我介绍、安全要求、纪律要求）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21:30-07:30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露营/休息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第二天（9月15日）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07:30-08:00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晨练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lastRenderedPageBreak/>
              <w:t>08:00-09:00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早餐/休息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09:00-10:30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“四渡赤水”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/回顾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10:30-12:00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“飞夺泸定桥”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/回顾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12:00-13:30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午餐/休息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13:30-14:00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热身游戏活动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37432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14:00-1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7:0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“爬雪山过草地”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/回顾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37432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17:00-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21:3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“彝海结盟”：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野炊/晚餐/创意无限篝火晚会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/休息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22:00-07:30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9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第三天（9月16日）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07:30-08:00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晨练（养成良好的生活习惯）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08:00-09:00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早餐/休息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37432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09:00-1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:00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“血战湘江”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/回顾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12:00-12:30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胜利大会师/</w:t>
            </w: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大总结/大合影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12:30-13:30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午餐/休息 </w:t>
            </w:r>
          </w:p>
        </w:tc>
      </w:tr>
      <w:tr w:rsidR="00A37432" w:rsidRPr="00FA6960" w:rsidTr="00A37432">
        <w:trPr>
          <w:trHeight w:hRule="exact" w:val="567"/>
          <w:jc w:val="center"/>
        </w:trPr>
        <w:tc>
          <w:tcPr>
            <w:tcW w:w="1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432" w:rsidRPr="0038625C" w:rsidRDefault="00A37432" w:rsidP="00A66211">
            <w:pPr>
              <w:spacing w:line="44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13:30</w:t>
            </w:r>
          </w:p>
        </w:tc>
        <w:tc>
          <w:tcPr>
            <w:tcW w:w="80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432" w:rsidRPr="0038625C" w:rsidRDefault="00A37432" w:rsidP="00A66211">
            <w:pPr>
              <w:spacing w:line="440" w:lineRule="exact"/>
              <w:jc w:val="both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38625C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集合出发返回 </w:t>
            </w:r>
          </w:p>
        </w:tc>
      </w:tr>
    </w:tbl>
    <w:p w:rsidR="00FA6960" w:rsidRDefault="00FA6960" w:rsidP="00444133">
      <w:pPr>
        <w:spacing w:line="440" w:lineRule="exact"/>
        <w:ind w:firstLineChars="196" w:firstLine="706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</w:p>
    <w:p w:rsidR="003539BE" w:rsidRPr="00A37432" w:rsidRDefault="00A37432" w:rsidP="00444133">
      <w:pPr>
        <w:spacing w:line="440" w:lineRule="exact"/>
        <w:ind w:firstLineChars="196" w:firstLine="628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A37432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“新时代长征路”</w:t>
      </w:r>
      <w:r w:rsidR="003539BE" w:rsidRPr="00A37432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拓展培训营纪律要求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1、培训期间必须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绝对服从培训师的安全警告、指导和管理</w:t>
      </w:r>
      <w:r w:rsidRPr="003539BE">
        <w:rPr>
          <w:rFonts w:ascii="方正刻本仿宋简体" w:eastAsia="方正刻本仿宋简体" w:hAnsiTheme="minorEastAsia" w:hint="eastAsia"/>
          <w:b/>
          <w:sz w:val="28"/>
          <w:szCs w:val="28"/>
        </w:rPr>
        <w:t>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如有困难请向培训师要求帮助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2、队员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严格遵守安全规定，不得自行离队、擅自行动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；不得做有可能危及自己和队友安全的行为；未经教练员许可，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不得私自进行任何危险性行动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3、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服从教练员及本队队长的安排与调整。服从时间安排，遵守培训纪律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。队员禁止在无保护的情况下攀爬1米以上的高度、禁止在训练场地内吸烟；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培训期间禁止饮用含有酒精成分的饮品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 xml:space="preserve">4、爱护培训使用的装备与器械。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5、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每队队长拥有对该队绝对的领导权力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事关集体荣誉，所有队员应服从队长的安排，为自己的队伍创造好的成绩及形象。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6、队员如有任何身体疾病请事先通知活动负责人；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队员在培训过程中如有身体不</w:t>
      </w:r>
      <w:proofErr w:type="gramStart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适应请</w:t>
      </w:r>
      <w:proofErr w:type="gramEnd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及时通知教练员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7、队员间应当互助友爱，加强各小队之间的协调性。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8、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在培训期间如违反培训纪律要求，本队队长将作为第一责任人受到惩罚，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其余队友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也将接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受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相应的集体处罚，同时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，本队所有队员的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拓展成绩将被减扣并报送</w:t>
      </w:r>
      <w:r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川大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商学院MBA教育中心存档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3539BE" w:rsidRDefault="003539BE" w:rsidP="00A37432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>9、</w:t>
      </w:r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爱护环境，</w:t>
      </w:r>
      <w:proofErr w:type="gramStart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不</w:t>
      </w:r>
      <w:proofErr w:type="gramEnd"/>
      <w:r w:rsidRPr="003539BE">
        <w:rPr>
          <w:rFonts w:ascii="方正刻本仿宋简体" w:eastAsia="方正刻本仿宋简体" w:hAnsiTheme="minorEastAsia" w:hint="eastAsia"/>
          <w:b/>
          <w:bCs/>
          <w:sz w:val="28"/>
          <w:szCs w:val="28"/>
          <w:u w:val="single"/>
        </w:rPr>
        <w:t>随地丢弃垃圾。活动结束后清理完所有的遗弃物品</w:t>
      </w:r>
      <w:r w:rsidRPr="003539BE">
        <w:rPr>
          <w:rFonts w:ascii="方正刻本仿宋简体" w:eastAsia="方正刻本仿宋简体" w:hAnsiTheme="minorEastAsia" w:hint="eastAsia"/>
          <w:bCs/>
          <w:sz w:val="28"/>
          <w:szCs w:val="28"/>
          <w:u w:val="single"/>
        </w:rPr>
        <w:t>。</w:t>
      </w:r>
      <w:r w:rsidRPr="003539BE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3539BE" w:rsidRPr="002633FD" w:rsidRDefault="003539BE" w:rsidP="00444133">
      <w:pPr>
        <w:spacing w:line="440" w:lineRule="exact"/>
        <w:ind w:firstLineChars="196" w:firstLine="549"/>
        <w:rPr>
          <w:rFonts w:ascii="方正刻本仿宋简体" w:eastAsia="方正刻本仿宋简体" w:hAnsiTheme="minorEastAsia"/>
          <w:b/>
          <w:color w:val="0070C0"/>
          <w:sz w:val="28"/>
          <w:szCs w:val="28"/>
        </w:rPr>
      </w:pPr>
    </w:p>
    <w:p w:rsidR="00100AF5" w:rsidRPr="006E5E73" w:rsidRDefault="006E5E73" w:rsidP="00444133">
      <w:pPr>
        <w:spacing w:line="440" w:lineRule="exact"/>
        <w:ind w:firstLineChars="196" w:firstLine="628"/>
        <w:jc w:val="center"/>
        <w:rPr>
          <w:rFonts w:ascii="方正刻本仿宋简体" w:eastAsia="方正刻本仿宋简体" w:hAnsiTheme="minorEastAsia"/>
          <w:b/>
          <w:color w:val="0070C0"/>
          <w:sz w:val="32"/>
          <w:szCs w:val="32"/>
        </w:rPr>
      </w:pPr>
      <w:r w:rsidRPr="006E5E73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“新时代长征路”</w:t>
      </w:r>
      <w:r w:rsidR="00100AF5" w:rsidRPr="006E5E73">
        <w:rPr>
          <w:rFonts w:ascii="方正刻本仿宋简体" w:eastAsia="方正刻本仿宋简体" w:hAnsiTheme="minorEastAsia" w:hint="eastAsia"/>
          <w:b/>
          <w:color w:val="0070C0"/>
          <w:sz w:val="32"/>
          <w:szCs w:val="32"/>
        </w:rPr>
        <w:t>拓展培训营温馨提示</w:t>
      </w:r>
    </w:p>
    <w:p w:rsidR="00A37432" w:rsidRPr="00A37432" w:rsidRDefault="00A37432" w:rsidP="0044413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sz w:val="28"/>
          <w:szCs w:val="28"/>
          <w:u w:val="single"/>
        </w:rPr>
      </w:pPr>
      <w:r w:rsidRPr="00A37432">
        <w:rPr>
          <w:rFonts w:ascii="方正刻本仿宋简体" w:eastAsia="方正刻本仿宋简体" w:hAnsi="宋体" w:hint="eastAsia"/>
          <w:b/>
          <w:sz w:val="28"/>
          <w:szCs w:val="28"/>
        </w:rPr>
        <w:t>1、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除统一制作的T恤外，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请着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运动服或休闲服、运动鞋，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请勿穿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高跟鞋、皮鞋、拖鞋，女性</w:t>
      </w:r>
      <w:proofErr w:type="gramStart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请勿着</w:t>
      </w:r>
      <w:proofErr w:type="gramEnd"/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裙装；为预防天气及突发情况，请准备外套及换洗衣物；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color w:val="000000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sz w:val="28"/>
          <w:szCs w:val="28"/>
        </w:rPr>
        <w:t>2、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如若下雨，我们将为每位同学提供雨披。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3、请您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剪去长指甲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，建议您最好穿</w:t>
      </w:r>
      <w:proofErr w:type="gramStart"/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较</w:t>
      </w:r>
      <w:r w:rsidRPr="00A37432">
        <w:rPr>
          <w:rFonts w:ascii="方正刻本仿宋简体" w:eastAsia="方正刻本仿宋简体" w:hAnsi="宋体" w:hint="eastAsia"/>
          <w:sz w:val="28"/>
          <w:szCs w:val="28"/>
        </w:rPr>
        <w:t>专业</w:t>
      </w:r>
      <w:proofErr w:type="gramEnd"/>
      <w:r w:rsidRPr="00A37432">
        <w:rPr>
          <w:rFonts w:ascii="方正刻本仿宋简体" w:eastAsia="方正刻本仿宋简体" w:hAnsi="宋体" w:hint="eastAsia"/>
          <w:sz w:val="28"/>
          <w:szCs w:val="28"/>
        </w:rPr>
        <w:t>的</w:t>
      </w:r>
      <w:r w:rsidRPr="00A37432">
        <w:rPr>
          <w:rFonts w:ascii="方正刻本仿宋简体" w:eastAsia="方正刻本仿宋简体" w:hAnsi="宋体" w:hint="eastAsia"/>
          <w:b/>
          <w:bCs/>
          <w:sz w:val="28"/>
          <w:szCs w:val="28"/>
          <w:u w:val="single"/>
        </w:rPr>
        <w:t>徒步鞋</w:t>
      </w:r>
      <w:r w:rsidRPr="00A37432">
        <w:rPr>
          <w:rFonts w:ascii="方正刻本仿宋简体" w:eastAsia="方正刻本仿宋简体" w:hAnsi="宋体" w:hint="eastAsia"/>
          <w:b/>
          <w:bCs/>
          <w:sz w:val="28"/>
          <w:szCs w:val="28"/>
        </w:rPr>
        <w:t>（</w:t>
      </w:r>
      <w:r w:rsidRPr="00A37432">
        <w:rPr>
          <w:rFonts w:ascii="方正刻本仿宋简体" w:eastAsia="方正刻本仿宋简体" w:hAnsi="宋体" w:hint="eastAsia"/>
          <w:sz w:val="28"/>
          <w:szCs w:val="28"/>
        </w:rPr>
        <w:t>徒步鞋鞋面结实可以保护脚面、鞋底材料及纹路设计防滑）；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b/>
          <w:color w:val="000000"/>
          <w:sz w:val="28"/>
          <w:szCs w:val="28"/>
          <w:u w:val="single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4、</w:t>
      </w:r>
      <w:r w:rsidRPr="00A37432">
        <w:rPr>
          <w:rFonts w:ascii="方正刻本仿宋简体" w:eastAsia="方正刻本仿宋简体" w:hAnsi="宋体" w:hint="eastAsia"/>
          <w:b/>
          <w:color w:val="000000"/>
          <w:sz w:val="28"/>
          <w:szCs w:val="28"/>
          <w:u w:val="single"/>
        </w:rPr>
        <w:t>细小容易丢失、易碎、贵重等首饰请勿携带或自行保管好，谨防丢失及损坏；</w:t>
      </w:r>
    </w:p>
    <w:p w:rsidR="00A37432" w:rsidRPr="00A37432" w:rsidRDefault="00A37432" w:rsidP="00A24A37">
      <w:pPr>
        <w:adjustRightInd/>
        <w:snapToGrid/>
        <w:spacing w:after="0" w:line="440" w:lineRule="exact"/>
        <w:ind w:leftChars="200" w:left="440"/>
        <w:rPr>
          <w:rFonts w:ascii="方正刻本仿宋简体" w:eastAsia="方正刻本仿宋简体" w:hAnsi="宋体"/>
          <w:color w:val="000000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t>5、因地处山区，可能会存在通讯障碍，请提前告知家里人；</w:t>
      </w:r>
      <w:r w:rsidRPr="00A37432">
        <w:rPr>
          <w:rFonts w:ascii="方正刻本仿宋简体" w:eastAsia="方正刻本仿宋简体" w:hAnsi="宋体" w:hint="eastAsia"/>
          <w:color w:val="000000"/>
          <w:sz w:val="28"/>
          <w:szCs w:val="28"/>
        </w:rPr>
        <w:br/>
        <w:t>6、注意环保及卫生，不乱喝水，不要乱扔废弃物。</w:t>
      </w:r>
    </w:p>
    <w:p w:rsidR="00A37432" w:rsidRPr="00A37432" w:rsidRDefault="00A37432" w:rsidP="0044413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="宋体"/>
          <w:sz w:val="28"/>
          <w:szCs w:val="28"/>
        </w:rPr>
      </w:pPr>
      <w:r w:rsidRPr="00A37432">
        <w:rPr>
          <w:rFonts w:ascii="方正刻本仿宋简体" w:eastAsia="方正刻本仿宋简体" w:hAnsi="宋体" w:hint="eastAsia"/>
          <w:b/>
          <w:sz w:val="28"/>
          <w:szCs w:val="28"/>
        </w:rPr>
        <w:t>7、个人装备：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（1）橡皮筋：长发虽美，可也热啊。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（2）防晒霜：此处省略1W字。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（3）面   膜：晒后修复。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（4）帽   子：作用同防晒霜。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（5）服   装：适合季节的运动衣及内衣各1-2套、薄外套1件。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（6）鞋   子：不要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穿容易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打滑的鞋，拖鞋、高跟鞋真心就算了。运动鞋或徒步鞋</w:t>
      </w:r>
      <w:r w:rsidRPr="00A37432">
        <w:rPr>
          <w:rFonts w:ascii="方正刻本仿宋简体" w:eastAsia="方正刻本仿宋简体" w:hAnsiTheme="minorEastAsia" w:cs="宋体" w:hint="eastAsia"/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2" name="图片 1" descr="C:\Users\Administrator.USER-20161111CM\AppData\Roaming\Tencent\QQ\Temp\DNQ{1@XDXF07LK_ISYFMD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.USER-20161111CM\AppData\Roaming\Tencent\QQ\Temp\DNQ{1@XDXF07LK_ISYFMD9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（7）请自备个人洗漱清洁用品。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lastRenderedPageBreak/>
        <w:t>（8）提前“卸货”：贵重物品：如戒指、项链等。少带或不带现金，土豪请随意。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（9）驱蚊贴或迷你驱蚊水：拓展公司准备有驱蚊水，驱蚊贴没有，建议惹蚊子血型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的亲们自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带。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（10）小手电和</w:t>
      </w:r>
      <w:proofErr w:type="gramStart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充电宝各一个</w:t>
      </w:r>
      <w:proofErr w:type="gramEnd"/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（11）请勿带过多行李和使用行李箱（培训中可能会成为你的负担），建议使用双肩包，便于携带。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（12）个人常备药品。</w:t>
      </w:r>
    </w:p>
    <w:p w:rsidR="00A37432" w:rsidRPr="00A37432" w:rsidRDefault="00A37432" w:rsidP="006E5E73">
      <w:pPr>
        <w:adjustRightInd/>
        <w:snapToGrid/>
        <w:spacing w:after="0" w:line="44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A37432">
        <w:rPr>
          <w:rFonts w:ascii="方正刻本仿宋简体" w:eastAsia="方正刻本仿宋简体" w:hAnsiTheme="minorEastAsia" w:hint="eastAsia"/>
          <w:sz w:val="28"/>
          <w:szCs w:val="28"/>
        </w:rPr>
        <w:t>（13）身份证原件。</w:t>
      </w:r>
    </w:p>
    <w:p w:rsidR="00975D23" w:rsidRPr="00975D23" w:rsidRDefault="00975D23" w:rsidP="00A37432">
      <w:pPr>
        <w:spacing w:after="0"/>
        <w:rPr>
          <w:rFonts w:ascii="方正刻本仿宋简体" w:eastAsia="方正刻本仿宋简体" w:hAnsi="微软雅黑"/>
          <w:sz w:val="28"/>
          <w:szCs w:val="28"/>
        </w:rPr>
      </w:pPr>
      <w:bookmarkStart w:id="0" w:name="_GoBack"/>
      <w:bookmarkEnd w:id="0"/>
    </w:p>
    <w:p w:rsidR="00C3320B" w:rsidRDefault="00C3320B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41619E" w:rsidRDefault="0041619E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3539BE" w:rsidRPr="00BD5CF0" w:rsidRDefault="003539BE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5A37FE" w:rsidRPr="00FA1FD5" w:rsidRDefault="00444133" w:rsidP="00444133">
      <w:pPr>
        <w:spacing w:after="0" w:line="480" w:lineRule="exact"/>
        <w:ind w:right="960"/>
        <w:jc w:val="righ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ascii="方正刻本仿宋简体" w:eastAsia="方正刻本仿宋简体" w:hAnsiTheme="minorEastAsia" w:hint="eastAsia"/>
          <w:sz w:val="28"/>
          <w:szCs w:val="28"/>
        </w:rPr>
        <w:t>成都元</w:t>
      </w:r>
      <w:proofErr w:type="gramStart"/>
      <w:r>
        <w:rPr>
          <w:rFonts w:ascii="方正刻本仿宋简体" w:eastAsia="方正刻本仿宋简体" w:hAnsiTheme="minorEastAsia" w:hint="eastAsia"/>
          <w:sz w:val="28"/>
          <w:szCs w:val="28"/>
        </w:rPr>
        <w:t>典人生</w:t>
      </w:r>
      <w:proofErr w:type="gramEnd"/>
      <w:r>
        <w:rPr>
          <w:rFonts w:ascii="方正刻本仿宋简体" w:eastAsia="方正刻本仿宋简体" w:hAnsiTheme="minorEastAsia" w:hint="eastAsia"/>
          <w:sz w:val="28"/>
          <w:szCs w:val="28"/>
        </w:rPr>
        <w:t>实现教育有限公</w:t>
      </w:r>
    </w:p>
    <w:p w:rsidR="005A37FE" w:rsidRPr="00FA1FD5" w:rsidRDefault="005A37FE" w:rsidP="00444133">
      <w:pPr>
        <w:spacing w:after="0" w:line="480" w:lineRule="exact"/>
        <w:ind w:right="1840"/>
        <w:jc w:val="right"/>
        <w:rPr>
          <w:rFonts w:ascii="方正刻本仿宋简体" w:eastAsia="方正刻本仿宋简体" w:hAnsiTheme="minorEastAsia"/>
          <w:sz w:val="28"/>
          <w:szCs w:val="28"/>
        </w:rPr>
      </w:pP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201</w:t>
      </w:r>
      <w:r w:rsidR="00A37432">
        <w:rPr>
          <w:rFonts w:ascii="方正刻本仿宋简体" w:eastAsia="方正刻本仿宋简体" w:hAnsiTheme="minorEastAsia" w:hint="eastAsia"/>
          <w:sz w:val="28"/>
          <w:szCs w:val="28"/>
        </w:rPr>
        <w:t>8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年</w:t>
      </w:r>
      <w:r w:rsidR="00444133">
        <w:rPr>
          <w:rFonts w:ascii="方正刻本仿宋简体" w:eastAsia="方正刻本仿宋简体" w:hAnsiTheme="minorEastAsia" w:hint="eastAsia"/>
          <w:sz w:val="28"/>
          <w:szCs w:val="28"/>
        </w:rPr>
        <w:t>8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月</w:t>
      </w:r>
      <w:r w:rsidR="00444133">
        <w:rPr>
          <w:rFonts w:ascii="方正刻本仿宋简体" w:eastAsia="方正刻本仿宋简体" w:hAnsiTheme="minorEastAsia" w:hint="eastAsia"/>
          <w:sz w:val="28"/>
          <w:szCs w:val="28"/>
        </w:rPr>
        <w:t>7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日</w:t>
      </w:r>
    </w:p>
    <w:sectPr w:rsidR="005A37FE" w:rsidRPr="00FA1FD5" w:rsidSect="00B001D6">
      <w:headerReference w:type="default" r:id="rId10"/>
      <w:pgSz w:w="11906" w:h="16838"/>
      <w:pgMar w:top="993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C" w:rsidRDefault="00B4535C" w:rsidP="00F97B93">
      <w:pPr>
        <w:spacing w:after="0"/>
      </w:pPr>
      <w:r>
        <w:separator/>
      </w:r>
    </w:p>
  </w:endnote>
  <w:endnote w:type="continuationSeparator" w:id="0">
    <w:p w:rsidR="00B4535C" w:rsidRDefault="00B4535C" w:rsidP="00F9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刻本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C" w:rsidRDefault="00B4535C" w:rsidP="00F97B93">
      <w:pPr>
        <w:spacing w:after="0"/>
      </w:pPr>
      <w:r>
        <w:separator/>
      </w:r>
    </w:p>
  </w:footnote>
  <w:footnote w:type="continuationSeparator" w:id="0">
    <w:p w:rsidR="00B4535C" w:rsidRDefault="00B4535C" w:rsidP="00F9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93" w:rsidRDefault="00FA6960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-411480</wp:posOffset>
          </wp:positionV>
          <wp:extent cx="2238375" cy="447675"/>
          <wp:effectExtent l="19050" t="0" r="9525" b="0"/>
          <wp:wrapSquare wrapText="bothSides"/>
          <wp:docPr id="15" name="图片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-382905</wp:posOffset>
          </wp:positionV>
          <wp:extent cx="2028825" cy="419100"/>
          <wp:effectExtent l="19050" t="0" r="9525" b="0"/>
          <wp:wrapSquare wrapText="bothSides"/>
          <wp:docPr id="3" name="图片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7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8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5A"/>
    <w:multiLevelType w:val="hybridMultilevel"/>
    <w:tmpl w:val="80A82FEA"/>
    <w:lvl w:ilvl="0" w:tplc="7B562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C7606"/>
    <w:multiLevelType w:val="hybridMultilevel"/>
    <w:tmpl w:val="25A0E34A"/>
    <w:lvl w:ilvl="0" w:tplc="0F7C5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D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E2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F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4B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5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8F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F4480"/>
    <w:multiLevelType w:val="hybridMultilevel"/>
    <w:tmpl w:val="581E02F6"/>
    <w:lvl w:ilvl="0" w:tplc="E89C4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20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1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E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E5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9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47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671AA"/>
    <w:multiLevelType w:val="hybridMultilevel"/>
    <w:tmpl w:val="D314341C"/>
    <w:lvl w:ilvl="0" w:tplc="9DBE0E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884E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87A56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D2E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58BF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6109E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A6B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89662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C2053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443"/>
    <w:rsid w:val="00043911"/>
    <w:rsid w:val="00066BC3"/>
    <w:rsid w:val="00076506"/>
    <w:rsid w:val="00082DA6"/>
    <w:rsid w:val="000F0AFE"/>
    <w:rsid w:val="00100AF5"/>
    <w:rsid w:val="00103155"/>
    <w:rsid w:val="0010731B"/>
    <w:rsid w:val="001511F5"/>
    <w:rsid w:val="001517DC"/>
    <w:rsid w:val="00195A9D"/>
    <w:rsid w:val="001B1C0A"/>
    <w:rsid w:val="002633FD"/>
    <w:rsid w:val="002E7AB0"/>
    <w:rsid w:val="002F20DC"/>
    <w:rsid w:val="00317ED0"/>
    <w:rsid w:val="00323B43"/>
    <w:rsid w:val="0033671A"/>
    <w:rsid w:val="0034422B"/>
    <w:rsid w:val="003539BE"/>
    <w:rsid w:val="00357DAB"/>
    <w:rsid w:val="0038625C"/>
    <w:rsid w:val="00396B7B"/>
    <w:rsid w:val="003D37D8"/>
    <w:rsid w:val="0041619E"/>
    <w:rsid w:val="004358AB"/>
    <w:rsid w:val="00444133"/>
    <w:rsid w:val="004937D3"/>
    <w:rsid w:val="00493BC4"/>
    <w:rsid w:val="005A37FE"/>
    <w:rsid w:val="005B358D"/>
    <w:rsid w:val="005D2E76"/>
    <w:rsid w:val="0062594D"/>
    <w:rsid w:val="0065588B"/>
    <w:rsid w:val="00670EA8"/>
    <w:rsid w:val="00676593"/>
    <w:rsid w:val="006C719D"/>
    <w:rsid w:val="006E5E73"/>
    <w:rsid w:val="00716587"/>
    <w:rsid w:val="007F3340"/>
    <w:rsid w:val="008462D1"/>
    <w:rsid w:val="00851AD2"/>
    <w:rsid w:val="00871742"/>
    <w:rsid w:val="008B7726"/>
    <w:rsid w:val="008D21B7"/>
    <w:rsid w:val="00911443"/>
    <w:rsid w:val="00953307"/>
    <w:rsid w:val="009667AF"/>
    <w:rsid w:val="00975D23"/>
    <w:rsid w:val="0098017B"/>
    <w:rsid w:val="009977DA"/>
    <w:rsid w:val="009A07ED"/>
    <w:rsid w:val="00A24A37"/>
    <w:rsid w:val="00A37432"/>
    <w:rsid w:val="00A70F93"/>
    <w:rsid w:val="00A87C3E"/>
    <w:rsid w:val="00AA7DDC"/>
    <w:rsid w:val="00AD01C2"/>
    <w:rsid w:val="00B001D6"/>
    <w:rsid w:val="00B11CEF"/>
    <w:rsid w:val="00B4535C"/>
    <w:rsid w:val="00BC6874"/>
    <w:rsid w:val="00BD5CF0"/>
    <w:rsid w:val="00C3320B"/>
    <w:rsid w:val="00C76881"/>
    <w:rsid w:val="00CA12E5"/>
    <w:rsid w:val="00CA2092"/>
    <w:rsid w:val="00CB3E7D"/>
    <w:rsid w:val="00CC1FF8"/>
    <w:rsid w:val="00CC4AEF"/>
    <w:rsid w:val="00E27BA3"/>
    <w:rsid w:val="00F0192C"/>
    <w:rsid w:val="00F51783"/>
    <w:rsid w:val="00F8655F"/>
    <w:rsid w:val="00F97B93"/>
    <w:rsid w:val="00FA1FD5"/>
    <w:rsid w:val="00FA6960"/>
    <w:rsid w:val="00FE5262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B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B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B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B9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B9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B93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076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4937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4DE9-1C17-4DE5-BC2D-52345242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374</Words>
  <Characters>2136</Characters>
  <Application>Microsoft Office Word</Application>
  <DocSecurity>0</DocSecurity>
  <Lines>17</Lines>
  <Paragraphs>5</Paragraphs>
  <ScaleCrop>false</ScaleCrop>
  <Manager>王怀成</Manager>
  <Company>成都元典人生实现教育有限公司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四川大学商学院2016级MBA新生主题素质拓展时间及项目流程</dc:title>
  <dc:subject>时间及项目流程</dc:subject>
  <dc:creator>元典公司——王怀成</dc:creator>
  <dc:description>138 0807 2672</dc:description>
  <cp:lastModifiedBy>Administrator</cp:lastModifiedBy>
  <cp:revision>54</cp:revision>
  <dcterms:created xsi:type="dcterms:W3CDTF">2016-07-27T12:57:00Z</dcterms:created>
  <dcterms:modified xsi:type="dcterms:W3CDTF">2018-08-07T02:36:00Z</dcterms:modified>
  <cp:version>4.0</cp:version>
</cp:coreProperties>
</file>